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87" w:rsidRPr="00C60272" w:rsidRDefault="00D01387" w:rsidP="00D01387">
      <w:pPr>
        <w:spacing w:after="0" w:line="360" w:lineRule="auto"/>
        <w:ind w:right="197" w:hanging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-372225</wp:posOffset>
            </wp:positionV>
            <wp:extent cx="2382826" cy="1435215"/>
            <wp:effectExtent l="0" t="0" r="0" b="0"/>
            <wp:wrapNone/>
            <wp:docPr id="1" name="Рисунок 1" descr="E:\ывапр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ывапрол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826" cy="143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387" w:rsidRPr="00C60272" w:rsidRDefault="00D01387" w:rsidP="00D01387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D01387" w:rsidRDefault="00D01387" w:rsidP="00D01387">
      <w:pPr>
        <w:spacing w:after="0" w:line="360" w:lineRule="auto"/>
        <w:ind w:right="57" w:hanging="5"/>
        <w:jc w:val="right"/>
        <w:rPr>
          <w:rFonts w:ascii="Times New Roman" w:hAnsi="Times New Roman" w:cs="Times New Roman"/>
          <w:sz w:val="24"/>
          <w:szCs w:val="24"/>
        </w:rPr>
      </w:pPr>
    </w:p>
    <w:p w:rsidR="00CC257E" w:rsidRPr="00C60272" w:rsidRDefault="00CC257E" w:rsidP="00CC257E">
      <w:pPr>
        <w:spacing w:after="0" w:line="360" w:lineRule="auto"/>
        <w:ind w:right="57" w:hanging="5"/>
        <w:jc w:val="right"/>
        <w:rPr>
          <w:rFonts w:ascii="Times New Roman" w:hAnsi="Times New Roman" w:cs="Times New Roman"/>
          <w:sz w:val="24"/>
          <w:szCs w:val="24"/>
        </w:rPr>
      </w:pPr>
      <w:r w:rsidRPr="00C60272"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6027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15.04.2026</w:t>
      </w:r>
      <w:r w:rsidRPr="00C6027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3C9C" w:rsidRPr="00B93C9C" w:rsidRDefault="00B93C9C" w:rsidP="00B93C9C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D01387" w:rsidRPr="0027218B" w:rsidRDefault="00D01387" w:rsidP="00D01387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ПРОГРАММА ТЕМАТИЧЕСКОЙ СМЕНЫ</w:t>
      </w:r>
    </w:p>
    <w:p w:rsidR="00B93C9C" w:rsidRPr="00D01387" w:rsidRDefault="00D01387" w:rsidP="00D0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ЛАГЕРЯ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КРУГЛОСУТОЧНОГО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ПРЕБЫВАНИЯ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«ОРЛЁНОК»</w:t>
      </w:r>
      <w:r w:rsidR="00B93C9C"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B93C9C"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«СПОРТИВНАЯ ОДИССЕЯ: ОТ ГТО К ОЛИМПУ»</w:t>
      </w:r>
      <w:r w:rsidR="00B93C9C"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(физкультурно-спортивная направленность)</w:t>
      </w:r>
    </w:p>
    <w:p w:rsidR="00B93C9C" w:rsidRPr="00B93C9C" w:rsidRDefault="00B93C9C" w:rsidP="00B93C9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93C9C" w:rsidRP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ОСНОВНАЯ ИНФОРМАЦИЯ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4"/>
        <w:gridCol w:w="6739"/>
      </w:tblGrid>
      <w:tr w:rsidR="00B93C9C" w:rsidRPr="00B93C9C" w:rsidTr="00B93C9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67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01387" w:rsidRPr="00D01387" w:rsidRDefault="00D01387" w:rsidP="00D013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образовательное учреждение дополнительного образования детей</w:t>
            </w:r>
          </w:p>
          <w:p w:rsidR="00B93C9C" w:rsidRPr="00B93C9C" w:rsidRDefault="00D01387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оздоровительно-образовательный центр "Орлёнок"</w:t>
            </w:r>
          </w:p>
        </w:tc>
      </w:tr>
      <w:tr w:rsidR="00B93C9C" w:rsidRPr="00B93C9C" w:rsidTr="00B93C9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673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тематической смены лагеря круглосуточного пребывания </w:t>
            </w: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«Спортивная Одиссея: От ГТО к Олимпу»</w:t>
            </w:r>
          </w:p>
        </w:tc>
      </w:tr>
      <w:tr w:rsidR="00B93C9C" w:rsidRPr="00B93C9C" w:rsidTr="00B93C9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73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3C9C" w:rsidRPr="00B93C9C" w:rsidRDefault="00D01387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="00B93C9C"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B93C9C"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.2026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B93C9C"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B93C9C"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(21 день)</w:t>
            </w:r>
          </w:p>
        </w:tc>
      </w:tr>
      <w:tr w:rsidR="00B93C9C" w:rsidRPr="00B93C9C" w:rsidTr="00B93C9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участников</w:t>
            </w:r>
          </w:p>
        </w:tc>
        <w:tc>
          <w:tcPr>
            <w:tcW w:w="673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</w:t>
            </w:r>
            <w:r w:rsidR="00D0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(1–</w:t>
            </w:r>
            <w:r w:rsidR="00D0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</w:p>
        </w:tc>
      </w:tr>
      <w:tr w:rsidR="00B93C9C" w:rsidRPr="00B93C9C" w:rsidTr="00B93C9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Автор-составитель</w:t>
            </w:r>
          </w:p>
        </w:tc>
        <w:tc>
          <w:tcPr>
            <w:tcW w:w="673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3C9C" w:rsidRPr="00B93C9C" w:rsidRDefault="00D01387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Нуждина Татьяна Юрьевна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«Центр дополнительного образования – Центр детского творчества»</w:t>
            </w:r>
          </w:p>
        </w:tc>
      </w:tr>
    </w:tbl>
    <w:p w:rsidR="00B93C9C" w:rsidRP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ИНФОРМАЦИОННАЯ КАРТА (ПАСПОРТ ПРОГРАММЫ)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7"/>
        <w:gridCol w:w="7436"/>
      </w:tblGrid>
      <w:tr w:rsidR="00B93C9C" w:rsidRPr="00B93C9C" w:rsidTr="00B93C9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74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B93C9C" w:rsidRPr="00B93C9C" w:rsidTr="00B93C9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74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3C9C" w:rsidRPr="00B93C9C" w:rsidRDefault="00D01387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28.12.2024 №543-ФЗ, Приказ Министерства просвещения РФ №209 от 17.03.2025 «Об утверждении федеральной программы воспитательной работы для организаций отдыха детей и их оздоровления», Устав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ДООЦ «Орлёнок»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Программа воспитательной работы лагеря дневного пребывания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3C9C" w:rsidRPr="00B93C9C" w:rsidTr="00B93C9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74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3C9C" w:rsidRPr="00B93C9C" w:rsidRDefault="00D01387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 возрасте 7–1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(учащиеся 1–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87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классов), в том числе дети, находящиеся в трудной жизненной ситуации</w:t>
            </w:r>
          </w:p>
        </w:tc>
      </w:tr>
      <w:tr w:rsidR="00B93C9C" w:rsidRPr="00B93C9C" w:rsidTr="00B93C9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74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Физкультурно-спортивное</w:t>
            </w: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гражданско-патриотическое, социально-гуманитарное, художественно-эстетическое</w:t>
            </w:r>
          </w:p>
        </w:tc>
      </w:tr>
      <w:tr w:rsidR="00B93C9C" w:rsidRPr="00B93C9C" w:rsidTr="00B93C9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74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93C9C" w:rsidRPr="00B93C9C" w:rsidRDefault="00B93C9C" w:rsidP="00B93C9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реализуется через сюжетно-ролевую игру </w:t>
            </w: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«Олимпийская академия "</w:t>
            </w:r>
            <w:r w:rsidR="00D01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Орлёнок</w:t>
            </w: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gramStart"/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Лагерь становится центром подготовки юных атлетов, где каждый отряд — «сборная» </w:t>
            </w: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определенному виду спорта. Участники проходят путь от новичков до чемпионов: сдают нормативы ГТО, участвуют в Малых Олимпийских играх, военно-спортивной игре «Зарница», туристических полосах препятствий, творческих конкурсах и вечерних мероприятиях. Ключевая идея — формирование культуры здорового образа жизни и командного духа в условиях круглосуточного пребывания.</w:t>
            </w:r>
          </w:p>
        </w:tc>
      </w:tr>
    </w:tbl>
    <w:p w:rsidR="00B93C9C" w:rsidRPr="00B93C9C" w:rsidRDefault="00B93C9C" w:rsidP="002A34A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3. ПОЯСНИТЕЛЬНАЯ ЗАПИСКА</w:t>
      </w:r>
    </w:p>
    <w:p w:rsid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 программы</w:t>
      </w:r>
    </w:p>
    <w:p w:rsidR="00B93C9C" w:rsidRP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современном мире, где дети значительную часть времени проводят в статичном положении (за гаджетами, учебой), проблема гиподинамии и ухудшения физического здоровья стоит особенно остро. Круглосуточный лагерь предоставляет уникальную возможность для 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полного погружения в активную, здоровую среду 24/7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 отличие от дневного пребывания, здесь ребенок не выпадает из воспитательного процесса вечером и ночью. Режим дня, включающий обязательную зарядку, дневной сон, прогулки на свежем воздухе и вечернюю рефлексию, становится мощным оздоровительным фактором. Актуальность программы усиливается предстоящим возрождением комплекса ГТО и популяризацией Олимпийского движения, что позволяет на практике привить детям интерес к систематическим занятиям спортом.</w:t>
      </w:r>
    </w:p>
    <w:p w:rsid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Новизна программы</w:t>
      </w:r>
    </w:p>
    <w:p w:rsid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Новизна программы заключается в создании 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непрерывного спортивно-игрового пространства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Круглосуточный формат позволяет выстроить сквозную сюжетную линию «Олимпийской академии», где бытовые моменты (заправка кровати, гигиена, тихий час) становятся частью «режима спортсмена». В программе реализован принцип 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«Спорт + Патриотизм + Творчество»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военно-спортивные игры (патриотический блок) чередуются с Малыми Олимпийскими играми (спортивный блок) и вечерними творческими мероприятиями (эстетический блок), что обеспечивает разностороннее развитие личности в условиях замкнутого коллектива.</w:t>
      </w:r>
    </w:p>
    <w:p w:rsidR="00D01387" w:rsidRPr="0027218B" w:rsidRDefault="00D01387" w:rsidP="00D01387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Адресат программы</w:t>
      </w:r>
    </w:p>
    <w:p w:rsidR="00D01387" w:rsidRPr="0027218B" w:rsidRDefault="00D01387" w:rsidP="00D013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рассчитана на детей младшего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среднего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 старшего 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школьного возраста (7–1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лет). Именно в этом возрасте закладываются основы мировоззрения, формируется отношение к другим людям и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спорту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Дети младшего школьного возраста (7–10 лет) лучше воспринимают информацию через игру, сказку, творчество. Дети среднего школьного возраста (11–14 лет) способны к более глубокому анализу, проектной деятельности, осознанному выбору. Программа учитывает эти особенности, предлагая дифференцированные задания и формы работы.</w:t>
      </w:r>
    </w:p>
    <w:p w:rsid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Сроки реализации и этапы</w:t>
      </w:r>
    </w:p>
    <w:p w:rsidR="00B93C9C" w:rsidRP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Сроки реализации: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D0138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02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.0</w:t>
      </w:r>
      <w:r w:rsidR="00D0138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.2026 – </w:t>
      </w:r>
      <w:r w:rsidR="00D0138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22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.0</w:t>
      </w:r>
      <w:r w:rsidR="00D0138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.2026 (21 день).</w:t>
      </w:r>
    </w:p>
    <w:p w:rsidR="00B93C9C" w:rsidRP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Этапы реализации:</w:t>
      </w:r>
    </w:p>
    <w:p w:rsidR="00B93C9C" w:rsidRPr="00B93C9C" w:rsidRDefault="00B93C9C" w:rsidP="00B93C9C">
      <w:pPr>
        <w:numPr>
          <w:ilvl w:val="0"/>
          <w:numId w:val="1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Подготовительный этап (май – начало июня 2026):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Разработка программы, подготовка спортивной инфраструктуры и территорий для ночного пребывания, медицинский осмотр сотрудников, информирование родителей о специфике спортивной смены (повышенные физические 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нагрузки, режим), заключение договоров, формирование педагогического состава для круглосуточной работы.</w:t>
      </w:r>
    </w:p>
    <w:p w:rsidR="00B93C9C" w:rsidRPr="00B93C9C" w:rsidRDefault="00B93C9C" w:rsidP="00B93C9C">
      <w:pPr>
        <w:numPr>
          <w:ilvl w:val="0"/>
          <w:numId w:val="1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Организационный этап (1–3 день смены: </w:t>
      </w:r>
      <w:r w:rsidR="00D0138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02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.06 – </w:t>
      </w:r>
      <w:r w:rsidR="00D0138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04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.0</w:t>
      </w:r>
      <w:r w:rsidR="00D0138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Заезд, адаптация к круглосуточному режиму и физическим нагрузкам, знакомство, формирование «сборных команд» (отрядов) по видам спорта, выбор капитанов и физоргов, инструктажи по безопасности (включая поведение в темное время суток и при проведении соревнований), медицинский осмотр, запуск легенды «Олимпийской академии».</w:t>
      </w:r>
    </w:p>
    <w:p w:rsidR="00B93C9C" w:rsidRPr="00B93C9C" w:rsidRDefault="00B93C9C" w:rsidP="00B93C9C">
      <w:pPr>
        <w:numPr>
          <w:ilvl w:val="0"/>
          <w:numId w:val="1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Основной этап (4–18 день смены: </w:t>
      </w:r>
      <w:r w:rsidR="00D0138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05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.0</w:t>
      </w:r>
      <w:r w:rsidR="00D0138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– </w:t>
      </w:r>
      <w:r w:rsidR="00D0138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.0</w:t>
      </w:r>
      <w:r w:rsidR="00D0138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Реализация игрового сюжета. Проведение ключевых спортивных мероприятий (спартакиады, Дни ГТО, «Зарница», турниры), работа творческих мастерских, вечерние отрядные «огоньки» с обсуждением спортивных успехов и неудач, </w:t>
      </w:r>
      <w:proofErr w:type="spellStart"/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межотрядное</w:t>
      </w:r>
      <w:proofErr w:type="spellEnd"/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взаимодействие, ведение «Экрана рекордов» и рейтинга «Олимп успеха».</w:t>
      </w:r>
    </w:p>
    <w:p w:rsidR="00B93C9C" w:rsidRDefault="00B93C9C" w:rsidP="00B93C9C">
      <w:pPr>
        <w:numPr>
          <w:ilvl w:val="0"/>
          <w:numId w:val="1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Заключительный этап (19–21 день смены: </w:t>
      </w:r>
      <w:r w:rsidR="00D0138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.0</w:t>
      </w:r>
      <w:r w:rsidR="00D0138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– </w:t>
      </w:r>
      <w:r w:rsidR="00D0138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22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.0</w:t>
      </w:r>
      <w:r w:rsidR="00D0138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Подведение итогов спартакиады, награждение победителей, церемония закрытия «Олимпийских звезд </w:t>
      </w:r>
      <w:r w:rsidR="00D0138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Орлёнка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итоговый прощальный костер, рефлексия смены, сбор вещей, подготовка к отъезду, анализ педагогических результатов.</w:t>
      </w:r>
    </w:p>
    <w:p w:rsidR="00D01387" w:rsidRPr="0027218B" w:rsidRDefault="00D01387" w:rsidP="00D01387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Нормативно-правовая база</w:t>
      </w:r>
    </w:p>
    <w:p w:rsidR="00D01387" w:rsidRPr="0027218B" w:rsidRDefault="00D01387" w:rsidP="00D01387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Конституция Российской Федерации.</w:t>
      </w:r>
    </w:p>
    <w:p w:rsidR="00D01387" w:rsidRPr="0027218B" w:rsidRDefault="00D01387" w:rsidP="00D01387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Конвенция ООН о правах ребенка.</w:t>
      </w:r>
    </w:p>
    <w:p w:rsidR="00D01387" w:rsidRPr="0027218B" w:rsidRDefault="00D01387" w:rsidP="00D01387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:rsidR="00D01387" w:rsidRPr="0027218B" w:rsidRDefault="00D01387" w:rsidP="00D01387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от 28.12.2024 № 543-ФЗ «О внесении изменений...».</w:t>
      </w:r>
    </w:p>
    <w:p w:rsidR="00D01387" w:rsidRPr="0027218B" w:rsidRDefault="00D01387" w:rsidP="00D01387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Приказ Министерства просвещения РФ от 17.03.2025 № 209 «Об утверждении федеральной программы воспитательной работы для организаций отдыха детей и их оздоровления».</w:t>
      </w:r>
    </w:p>
    <w:p w:rsidR="00D01387" w:rsidRDefault="00D01387" w:rsidP="00D01387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D01387" w:rsidRPr="00191D40" w:rsidRDefault="00D01387" w:rsidP="00D01387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1D4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воспитательной работы лагеря дневного пребывания</w:t>
      </w:r>
    </w:p>
    <w:p w:rsidR="00D01387" w:rsidRPr="00B93C9C" w:rsidRDefault="00D01387" w:rsidP="00D013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93C9C" w:rsidRP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КОНЦЕПТУАЛЬНАЯ ОСНОВА (ИДЕЯ СМЕНЫ)</w:t>
      </w:r>
    </w:p>
    <w:p w:rsid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Игровая легенда (Сюжет)</w:t>
      </w:r>
    </w:p>
    <w:p w:rsidR="00B93C9C" w:rsidRP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Добро пожаловать в 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«Олимпийскую академию "</w:t>
      </w:r>
      <w:r w:rsidR="00D0138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Орлёнок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</w:t>
      </w:r>
      <w:proofErr w:type="gramStart"/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!</w:t>
      </w:r>
      <w:proofErr w:type="gramEnd"/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Мы — юные атлеты, которым предстоит за 21 день пройти путь от новичков до настоящих чемпионов. Каждый отряд — это 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«сборная команда»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представляющая один из видов спорта (футбол, плавание, легкая атлетика, единоборства и т.д.). На протяжении смены «сборные» соревнуются в многоборье: сдают нормы ГТО, участвуют в Малых Олимпийских играх, проходят «Тропу разведчика» в «Зарнице», демонстрируют силу и ловкость в «Богатырских забавах». Но главное в нашей академии — не только рекорды, но и дружба, взаимовыручка и уважение к сопернику. В конце смены, на Церемонии закрытия, мы узнаем, какая команда поднимется на высшую ступень пьедестала и получит звание </w:t>
      </w: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«Чемпион Олимпийской академии»</w:t>
      </w:r>
      <w:proofErr w:type="gramStart"/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B93C9C" w:rsidRP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Законы и традиции лагеря (для круглосуточного пребывания)</w:t>
      </w:r>
    </w:p>
    <w:p w:rsidR="00B93C9C" w:rsidRPr="00B93C9C" w:rsidRDefault="00B93C9C" w:rsidP="00B93C9C">
      <w:pPr>
        <w:numPr>
          <w:ilvl w:val="0"/>
          <w:numId w:val="2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Закон «Олимпийского режима»: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Точное выполнение распорядка дня — залог здоровья и побед. (Подъем, зарядка, отбой — строго по времени).</w:t>
      </w:r>
    </w:p>
    <w:p w:rsidR="00B93C9C" w:rsidRPr="00B93C9C" w:rsidRDefault="00B93C9C" w:rsidP="00B93C9C">
      <w:pPr>
        <w:numPr>
          <w:ilvl w:val="0"/>
          <w:numId w:val="2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«Чистоты — залог здоровья»: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Соревнования на самую чистую комнату (казарму) и опрятный внешний вид.</w:t>
      </w:r>
    </w:p>
    <w:p w:rsidR="00B93C9C" w:rsidRPr="00B93C9C" w:rsidRDefault="00B93C9C" w:rsidP="00B93C9C">
      <w:pPr>
        <w:numPr>
          <w:ilvl w:val="0"/>
          <w:numId w:val="2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«Честной игры» (Fair Play):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Уважай соперника, не смейся над проигравшими, радуйся победам достойно.</w:t>
      </w:r>
    </w:p>
    <w:p w:rsidR="00B93C9C" w:rsidRPr="00B93C9C" w:rsidRDefault="00B93C9C" w:rsidP="00B93C9C">
      <w:pPr>
        <w:numPr>
          <w:ilvl w:val="0"/>
          <w:numId w:val="2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«Тишины»: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часы сна (дневной и ночной) в корпусе должна быть полная тишина — это время восстановления сил.</w:t>
      </w:r>
    </w:p>
    <w:p w:rsidR="00B93C9C" w:rsidRPr="00B93C9C" w:rsidRDefault="00B93C9C" w:rsidP="00B93C9C">
      <w:pPr>
        <w:numPr>
          <w:ilvl w:val="0"/>
          <w:numId w:val="2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«Вечернего Огонька»: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Ежевечерний сбор отряда перед сном. Обсуждаем итоги спортивного дня, делимся эмоциями, учимся поддерживать друг друга.</w:t>
      </w:r>
    </w:p>
    <w:p w:rsidR="00B93C9C" w:rsidRPr="00B93C9C" w:rsidRDefault="00B93C9C" w:rsidP="00B93C9C">
      <w:pPr>
        <w:numPr>
          <w:ilvl w:val="0"/>
          <w:numId w:val="2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«Поднятия Флага» и «Заправки»: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Ежедневное утро начинается с линейки и зарядки, а в комнатах должен быть идеальный порядок, как в расположении команды перед соревнованиями.</w:t>
      </w:r>
    </w:p>
    <w:p w:rsidR="00B93C9C" w:rsidRP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ЦЕЛЕВОЙ БЛОК</w:t>
      </w:r>
    </w:p>
    <w:p w:rsid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программы</w:t>
      </w:r>
    </w:p>
    <w:p w:rsidR="00B93C9C" w:rsidRP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условий для физического развития, укрепления здоровья, формирования устойчивой мотивации к здоровому образу жизни и воспитания нравственно-волевых качеств у детей и подростков через погружение в спортивно-соревновательную деятельность в условиях круглосуточного пребывания.</w:t>
      </w:r>
    </w:p>
    <w:p w:rsidR="00B93C9C" w:rsidRP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 программы</w:t>
      </w:r>
    </w:p>
    <w:p w:rsidR="00B93C9C" w:rsidRPr="00B93C9C" w:rsidRDefault="00B93C9C" w:rsidP="00B93C9C">
      <w:pPr>
        <w:numPr>
          <w:ilvl w:val="0"/>
          <w:numId w:val="3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Оздоровительные: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Организовать режим дня, включающий полноценный сон, рациональное питание и обязательные физические нагрузки. Укрепить опорно-двигательный аппарат, сердечно-сосудистую и дыхательную системы детей через регулярные занятия спортом на свежем воздухе.</w:t>
      </w:r>
    </w:p>
    <w:p w:rsidR="00B93C9C" w:rsidRPr="00B93C9C" w:rsidRDefault="00B93C9C" w:rsidP="00B93C9C">
      <w:pPr>
        <w:numPr>
          <w:ilvl w:val="0"/>
          <w:numId w:val="3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Воспитательные: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Воспитать чувство коллективизма, дисциплинированности, ответственности за команду, уважения к истории России (через военно-спортивные игры) и ее спортивным достижениям.</w:t>
      </w:r>
    </w:p>
    <w:p w:rsidR="00B93C9C" w:rsidRPr="00B93C9C" w:rsidRDefault="00B93C9C" w:rsidP="00B93C9C">
      <w:pPr>
        <w:numPr>
          <w:ilvl w:val="0"/>
          <w:numId w:val="3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Развивающие: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Развить физические качества (силу, выносливость, быстроту, ловкость, гибкость), коммуникативные навыки, умение работать в команде, лидерские качества, творческие способности.</w:t>
      </w:r>
      <w:proofErr w:type="gramEnd"/>
    </w:p>
    <w:p w:rsidR="00B93C9C" w:rsidRPr="00B93C9C" w:rsidRDefault="00B93C9C" w:rsidP="00B93C9C">
      <w:pPr>
        <w:numPr>
          <w:ilvl w:val="0"/>
          <w:numId w:val="3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Социальные: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Обеспечить успешную социализацию во временном детском коллективе в условиях круглосуточного пребывания, профилактика асоциального поведения через постоянную занятость, обучение навыкам самообслуживания и бытовой организации.</w:t>
      </w:r>
    </w:p>
    <w:p w:rsidR="00B93C9C" w:rsidRP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6. СОДЕРЖАНИЕ И МЕХАНИЗМ </w:t>
      </w:r>
      <w:proofErr w:type="spellStart"/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РЕАЛИЗАЦИИКлючевые</w:t>
      </w:r>
      <w:proofErr w:type="spellEnd"/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модули смены</w:t>
      </w:r>
    </w:p>
    <w:p w:rsidR="00B93C9C" w:rsidRPr="00B93C9C" w:rsidRDefault="00B93C9C" w:rsidP="00B93C9C">
      <w:pPr>
        <w:numPr>
          <w:ilvl w:val="0"/>
          <w:numId w:val="4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Спортивно-оздоровительный (основной):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Утренняя зарядка, спартакиады, сдача норм ГТО, «Веселые старты», турниры по игровым видам спорта, Дни здоровья.</w:t>
      </w:r>
    </w:p>
    <w:p w:rsidR="00B93C9C" w:rsidRPr="00B93C9C" w:rsidRDefault="00B93C9C" w:rsidP="00B93C9C">
      <w:pPr>
        <w:numPr>
          <w:ilvl w:val="0"/>
          <w:numId w:val="4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Патриотический: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Военно-спортивная игра «Зарница», День памяти и скорби, квест «Легенды спорта» (о великих спортсменах ВОВ), встречи с интересными людьми.</w:t>
      </w:r>
    </w:p>
    <w:p w:rsidR="00B93C9C" w:rsidRPr="00B93C9C" w:rsidRDefault="00B93C9C" w:rsidP="00B93C9C">
      <w:pPr>
        <w:numPr>
          <w:ilvl w:val="0"/>
          <w:numId w:val="4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Творческий и интеллектуальный: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Конкурсы «Конструктор чемпионов», «Минута славы», КВН, шахматный турнир, мастер-классы, конкурсы рисунков и плакатов.</w:t>
      </w:r>
    </w:p>
    <w:p w:rsidR="00B93C9C" w:rsidRPr="00B93C9C" w:rsidRDefault="00B93C9C" w:rsidP="00B93C9C">
      <w:pPr>
        <w:numPr>
          <w:ilvl w:val="0"/>
          <w:numId w:val="4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Социально-значимый и трудовой: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Самоуправление (совет капитанов, физоргов), трудовые десанты (операция «Чистый стадион»), дежурство по корпусам и столовой, оформление отрядных уголков и «Экрана рекордов».</w:t>
      </w:r>
    </w:p>
    <w:p w:rsidR="00B93C9C" w:rsidRPr="00B93C9C" w:rsidRDefault="00B93C9C" w:rsidP="00B93C9C">
      <w:pPr>
        <w:numPr>
          <w:ilvl w:val="0"/>
          <w:numId w:val="4"/>
        </w:numPr>
        <w:shd w:val="clear" w:color="auto" w:fill="FFFFFF"/>
        <w:spacing w:after="0" w:line="276" w:lineRule="auto"/>
        <w:ind w:left="138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Социально-психологический (работа в коллективе):</w:t>
      </w: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Вечерние «Огоньки», игры на </w:t>
      </w:r>
      <w:proofErr w:type="spellStart"/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командообразование</w:t>
      </w:r>
      <w:proofErr w:type="spellEnd"/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отрядные «свечки», индивидуальные беседы, разрешение конфликтов.</w:t>
      </w:r>
    </w:p>
    <w:p w:rsidR="00D01387" w:rsidRDefault="00D01387" w:rsidP="00D01387">
      <w:pPr>
        <w:pStyle w:val="a5"/>
        <w:numPr>
          <w:ilvl w:val="1"/>
          <w:numId w:val="4"/>
        </w:numPr>
        <w:shd w:val="clear" w:color="auto" w:fill="FFFFFF"/>
        <w:spacing w:after="0" w:line="276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D35A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КАЛЕНДАРНЫЙ ПЛАН ВОСПИТАТЕЛЬНОЙ РАБОТЫ</w:t>
      </w:r>
    </w:p>
    <w:p w:rsidR="00D01387" w:rsidRPr="006D35A6" w:rsidRDefault="00D01387" w:rsidP="00D01387">
      <w:pPr>
        <w:pStyle w:val="a5"/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1</w:t>
      </w:r>
    </w:p>
    <w:p w:rsidR="00B93C9C" w:rsidRPr="00B93C9C" w:rsidRDefault="00B93C9C" w:rsidP="00B93C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РЕСУРСНОЕ ОБЕСПЕЧЕНИЕ</w:t>
      </w:r>
    </w:p>
    <w:p w:rsidR="00D01387" w:rsidRPr="00D01387" w:rsidRDefault="00D01387" w:rsidP="00D01387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138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Кадровое обеспечение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0"/>
        <w:gridCol w:w="1681"/>
        <w:gridCol w:w="5382"/>
      </w:tblGrid>
      <w:tr w:rsidR="00D01387" w:rsidRPr="0027218B" w:rsidTr="00A278E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</w:t>
            </w:r>
          </w:p>
        </w:tc>
      </w:tr>
      <w:tr w:rsidR="00D01387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руководство, контроль безопасности, взаимодействие с учредителем и партнерами, ведение документации</w:t>
            </w:r>
          </w:p>
        </w:tc>
      </w:tr>
      <w:tr w:rsidR="00D01387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лагеря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01387" w:rsidRPr="000313A2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3A2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Организация, координация и контроль воспитательной работы всех отрядов, обеспечение реализации программы смены, методическое сопровождение педагогов и соблюдение режимных моментов.</w:t>
            </w:r>
          </w:p>
        </w:tc>
      </w:tr>
      <w:tr w:rsidR="00D01387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(педагоги школы)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жизнедеятельности отряда, проведение отрядных дел, ответственность за жизнь и здоровье детей, взаимодействие с родителями</w:t>
            </w:r>
          </w:p>
        </w:tc>
      </w:tr>
      <w:tr w:rsidR="00D01387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 (старшеклассники-волонтеры)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воспитателям в проведении мероприятий, сопровождение отрядов, организация игр</w:t>
            </w:r>
          </w:p>
        </w:tc>
      </w:tr>
      <w:tr w:rsidR="00D01387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проведение </w:t>
            </w:r>
            <w:proofErr w:type="spellStart"/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общелагерных</w:t>
            </w:r>
            <w:proofErr w:type="spellEnd"/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координация творческой деятельности, работа с активом</w:t>
            </w:r>
          </w:p>
        </w:tc>
      </w:tr>
      <w:tr w:rsidR="00D01387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утренней зарядки, спортивных игр, соревнований, спартакиад</w:t>
            </w:r>
          </w:p>
        </w:tc>
      </w:tr>
      <w:tr w:rsidR="00D01387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сопровождение, диагностика, тренинги, индивидуальные консультации, проведение «огоньков»</w:t>
            </w:r>
          </w:p>
        </w:tc>
      </w:tr>
      <w:tr w:rsidR="00D01387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кружков (изо, вокал, театр, робототехника, юный исследователь)</w:t>
            </w:r>
          </w:p>
        </w:tc>
      </w:tr>
      <w:tr w:rsidR="00D01387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Медицинский работник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сопровождение, утренний фильтр, контроль питания, оказание первой помощи</w:t>
            </w:r>
          </w:p>
        </w:tc>
      </w:tr>
    </w:tbl>
    <w:p w:rsidR="00D01387" w:rsidRPr="0027218B" w:rsidRDefault="00D01387" w:rsidP="00D01387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Материально-техническое обеспечение</w:t>
      </w:r>
    </w:p>
    <w:tbl>
      <w:tblPr>
        <w:tblW w:w="978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4"/>
        <w:gridCol w:w="6317"/>
      </w:tblGrid>
      <w:tr w:rsidR="00D01387" w:rsidRPr="0027218B" w:rsidTr="00A278E1">
        <w:trPr>
          <w:tblHeader/>
        </w:trPr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ресурса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</w:p>
        </w:tc>
      </w:tr>
      <w:tr w:rsidR="00D01387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актовы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компьютерны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ы, кабинеты технологии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рисования, медицински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</w:p>
        </w:tc>
      </w:tr>
      <w:tr w:rsidR="00D01387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разметкой, стадион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пришкольны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флагшток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парк культуры </w:t>
            </w:r>
          </w:p>
        </w:tc>
      </w:tr>
      <w:tr w:rsidR="00D01387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аппаратура (колонки, микрофоны, микшерный пульт), проектор, экран, ноутбуки (3 шт.), фотоаппарат</w:t>
            </w:r>
          </w:p>
        </w:tc>
      </w:tr>
      <w:tr w:rsidR="00D01387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футбольные, волейбольные, баскетбольные; обручи, скакалки, кегли, теннисные столы и ракетки, маты, секундомеры, свистки</w:t>
            </w:r>
          </w:p>
        </w:tc>
      </w:tr>
      <w:tr w:rsidR="00D01387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 и материалы для творчества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ватманы, краски (гуашь, акварель), кисти, карандаши, фломастеры, пластилин, клей, ножницы, скотч, цветная бумага, картон, природные материалы</w:t>
            </w:r>
          </w:p>
        </w:tc>
      </w:tr>
      <w:tr w:rsidR="00D01387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инвентарь и реквизит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игры, костюмы народов России (элементы), куклы в национальных костюмах, карта народов России, маршрутные листы, «жемчужины дружбы» (жетоны)</w:t>
            </w:r>
          </w:p>
        </w:tc>
      </w:tr>
      <w:tr w:rsidR="00D01387" w:rsidRPr="0027218B" w:rsidTr="00A278E1">
        <w:tc>
          <w:tcPr>
            <w:tcW w:w="34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обеспечения инклюзивного пространства</w:t>
            </w:r>
          </w:p>
        </w:tc>
        <w:tc>
          <w:tcPr>
            <w:tcW w:w="6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01387" w:rsidRPr="0027218B" w:rsidRDefault="00D01387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Пандусы, широкие дверные проемы, специализированная туалетная комната (при наличии детей с ОВЗ)</w:t>
            </w:r>
          </w:p>
        </w:tc>
      </w:tr>
    </w:tbl>
    <w:p w:rsidR="007D4E54" w:rsidRPr="0027218B" w:rsidRDefault="007D4E54" w:rsidP="007D4E54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 эффективности</w:t>
      </w:r>
    </w:p>
    <w:p w:rsidR="007D4E54" w:rsidRPr="0027218B" w:rsidRDefault="007D4E54" w:rsidP="007D4E54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Удовлетворенность детей и родителей качеством отдыха (не менее 85%).</w:t>
      </w:r>
    </w:p>
    <w:p w:rsidR="007D4E54" w:rsidRPr="0027218B" w:rsidRDefault="007D4E54" w:rsidP="007D4E54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Отсутствие травматизма и конфликтных ситуаций.</w:t>
      </w:r>
    </w:p>
    <w:p w:rsidR="007D4E54" w:rsidRPr="0027218B" w:rsidRDefault="007D4E54" w:rsidP="007D4E54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Высокая активность участия детей в мероприятиях (не менее 80%).</w:t>
      </w:r>
    </w:p>
    <w:p w:rsidR="007D4E54" w:rsidRPr="0027218B" w:rsidRDefault="007D4E54" w:rsidP="007D4E54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календарного плана в полном объеме (не менее 95%).</w:t>
      </w:r>
    </w:p>
    <w:p w:rsidR="007D4E54" w:rsidRPr="0027218B" w:rsidRDefault="007D4E54" w:rsidP="007D4E54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Положительная динамика в развитии детского коллектива (по результатам наблюдений и социометрии).</w:t>
      </w:r>
    </w:p>
    <w:p w:rsidR="007D4E54" w:rsidRPr="0027218B" w:rsidRDefault="007D4E54" w:rsidP="007D4E54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отслеживания результатов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9"/>
        <w:gridCol w:w="2167"/>
        <w:gridCol w:w="4112"/>
      </w:tblGrid>
      <w:tr w:rsidR="007D4E54" w:rsidRPr="0027218B" w:rsidTr="00A278E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27218B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1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D4E54" w:rsidRPr="0027218B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41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D4E54" w:rsidRPr="0027218B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Инструментарий</w:t>
            </w:r>
          </w:p>
        </w:tc>
      </w:tr>
      <w:tr w:rsidR="007D4E54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27218B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Входящая диагностика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(1-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день)</w:t>
            </w:r>
          </w:p>
        </w:tc>
        <w:tc>
          <w:tcPr>
            <w:tcW w:w="21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D4E54" w:rsidRPr="0027218B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Анкетирование, 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беседа, наблюдение</w:t>
            </w:r>
          </w:p>
        </w:tc>
        <w:tc>
          <w:tcPr>
            <w:tcW w:w="41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27218B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Анкета «Знакомство» (интересы, 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ожидания, увлечения). Игры на знакомство и наблюдение для выявления лидеров и «изолированных» детей. Методика «Цвет настроения».</w:t>
            </w:r>
          </w:p>
        </w:tc>
      </w:tr>
      <w:tr w:rsidR="007D4E54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27218B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Текущая диагностика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(ежедневно)</w:t>
            </w:r>
          </w:p>
        </w:tc>
        <w:tc>
          <w:tcPr>
            <w:tcW w:w="21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D4E54" w:rsidRPr="0027218B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рефлексия, экспресс-опрос</w:t>
            </w:r>
          </w:p>
        </w:tc>
        <w:tc>
          <w:tcPr>
            <w:tcW w:w="41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27218B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«Экран настроения». Ежедневные вечерние «огоньки». Дневник наблюдений воспитателя. Анализ активности участия в мероприятиях.</w:t>
            </w:r>
          </w:p>
        </w:tc>
      </w:tr>
      <w:tr w:rsidR="007D4E54" w:rsidRPr="0027218B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27218B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диагностика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(последние дни)</w:t>
            </w:r>
          </w:p>
        </w:tc>
        <w:tc>
          <w:tcPr>
            <w:tcW w:w="21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D4E54" w:rsidRPr="0027218B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творческий отчет, социометрия</w:t>
            </w:r>
          </w:p>
        </w:tc>
        <w:tc>
          <w:tcPr>
            <w:tcW w:w="41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27218B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анкета «Мои впечатления». Методика «Чемодан» (на прощальном огоньке). Повторная социометрия. Анализ отзывов родителей.</w:t>
            </w:r>
          </w:p>
        </w:tc>
      </w:tr>
    </w:tbl>
    <w:p w:rsidR="00B93C9C" w:rsidRPr="00B93C9C" w:rsidRDefault="00B93C9C" w:rsidP="007D4E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3C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7D4E54" w:rsidRPr="0027218B" w:rsidRDefault="007D4E54" w:rsidP="007D4E54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10. СПИСОК ЛИТЕРАТУРЫ</w:t>
      </w:r>
    </w:p>
    <w:p w:rsidR="007D4E54" w:rsidRPr="0027218B" w:rsidRDefault="007D4E54" w:rsidP="007D4E54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Афанасьев, С.П.,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Коморин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С.В. 300 творческих конкурсов. – М.: АСТ-Пресс, 2019.</w:t>
      </w:r>
    </w:p>
    <w:p w:rsidR="007D4E54" w:rsidRPr="0027218B" w:rsidRDefault="007D4E54" w:rsidP="007D4E54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Григоренко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Ю.Н.,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Кострецова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У.Ю. Кипарис: Учебное пособие по организации детского досуга в лагере и школе. – М.: Педагогическое общество России, 2004.</w:t>
      </w:r>
    </w:p>
    <w:p w:rsidR="007D4E54" w:rsidRPr="0027218B" w:rsidRDefault="007D4E54" w:rsidP="007D4E54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Игры: энциклопедический сборник / сост. В.И. Шаповалов. – М.: АСТ-Пресс, 2020.</w:t>
      </w:r>
    </w:p>
    <w:p w:rsidR="007D4E54" w:rsidRPr="0027218B" w:rsidRDefault="007D4E54" w:rsidP="007D4E54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Куприянов, Б.В., Рожков, М.И.,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Фришман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И.И. Организация и методика проведения игр с подростками. – М.: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Владос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2018.</w:t>
      </w:r>
    </w:p>
    <w:p w:rsidR="007D4E54" w:rsidRPr="0027218B" w:rsidRDefault="007D4E54" w:rsidP="007D4E54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Организация летнего отдыха детей и подростков: сборник нормативных документов / сост. Е.А.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Гурбина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М.: ТЦ Сфера, 2020.</w:t>
      </w:r>
    </w:p>
    <w:p w:rsidR="007D4E54" w:rsidRPr="0027218B" w:rsidRDefault="007D4E54" w:rsidP="007D4E54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Сысоева, М.Е. Организация летнего отдыха детей. – М.: ВЛАДОС, 2019.</w:t>
      </w:r>
    </w:p>
    <w:p w:rsidR="007D4E54" w:rsidRPr="0027218B" w:rsidRDefault="007D4E54" w:rsidP="007D4E54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Фришман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И.И. Методика работы педагога дополнительного образования. – М.: Академия, 2021.</w:t>
      </w:r>
    </w:p>
    <w:p w:rsidR="007D4E54" w:rsidRPr="0027218B" w:rsidRDefault="007D4E54" w:rsidP="007D4E54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Шмаков, С.А. Игры-шутки, игры-минутки. – М.: Новая школа, 1996.</w:t>
      </w:r>
    </w:p>
    <w:p w:rsidR="007D4E54" w:rsidRPr="0027218B" w:rsidRDefault="007D4E54" w:rsidP="007D4E54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Этнография народов России: энциклопедия для детей / под ред. Т.И. Баклановой. – М.: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Аванта+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2020.</w:t>
      </w:r>
    </w:p>
    <w:p w:rsidR="007D4E54" w:rsidRPr="0027218B" w:rsidRDefault="007D4E54" w:rsidP="007D4E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Интернет-ресурсы:</w:t>
      </w:r>
    </w:p>
    <w:p w:rsidR="007D4E54" w:rsidRPr="0027218B" w:rsidRDefault="007D4E54" w:rsidP="007D4E54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Сайт «Движение Первых»: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будьвдвижении</w:t>
      </w:r>
      <w:proofErr w:type="gram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.р</w:t>
      </w:r>
      <w:proofErr w:type="gram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</w:t>
      </w:r>
      <w:proofErr w:type="spellEnd"/>
    </w:p>
    <w:p w:rsidR="007D4E54" w:rsidRPr="0027218B" w:rsidRDefault="007D4E54" w:rsidP="007D4E54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портал «Российское образование»: </w:t>
      </w:r>
      <w:hyperlink r:id="rId6" w:tgtFrame="_blank" w:history="1">
        <w:r w:rsidRPr="0027218B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bdr w:val="single" w:sz="8" w:space="0" w:color="auto" w:frame="1"/>
            <w:lang w:eastAsia="ru-RU"/>
          </w:rPr>
          <w:t>edu.ru</w:t>
        </w:r>
      </w:hyperlink>
    </w:p>
    <w:p w:rsidR="007D4E54" w:rsidRPr="0027218B" w:rsidRDefault="007D4E54" w:rsidP="007D4E54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Культура</w:t>
      </w:r>
      <w:proofErr w:type="gram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.Р</w:t>
      </w:r>
      <w:proofErr w:type="gram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 </w:t>
      </w:r>
      <w:proofErr w:type="spellStart"/>
      <w:r w:rsidR="009C5A47">
        <w:fldChar w:fldCharType="begin"/>
      </w:r>
      <w:r w:rsidR="003E08D2">
        <w:instrText>HYPERLINK "https://culture.ru/" \t "_blank"</w:instrText>
      </w:r>
      <w:r w:rsidR="009C5A47">
        <w:fldChar w:fldCharType="separate"/>
      </w:r>
      <w:r w:rsidRPr="0027218B">
        <w:rPr>
          <w:rFonts w:ascii="Times New Roman" w:eastAsia="Times New Roman" w:hAnsi="Times New Roman" w:cs="Times New Roman"/>
          <w:color w:val="3964FE"/>
          <w:sz w:val="24"/>
          <w:szCs w:val="24"/>
          <w:u w:val="single"/>
          <w:bdr w:val="single" w:sz="8" w:space="0" w:color="auto" w:frame="1"/>
          <w:lang w:eastAsia="ru-RU"/>
        </w:rPr>
        <w:t>culture.ru</w:t>
      </w:r>
      <w:proofErr w:type="spellEnd"/>
      <w:r w:rsidR="009C5A47">
        <w:fldChar w:fldCharType="end"/>
      </w:r>
    </w:p>
    <w:p w:rsidR="007D4E54" w:rsidRPr="0027218B" w:rsidRDefault="007D4E54" w:rsidP="007D4E54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11. ПРИЛОЖЕНИЯ</w:t>
      </w:r>
    </w:p>
    <w:p w:rsidR="007D4E54" w:rsidRDefault="007D4E54" w:rsidP="007D4E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Приложение 1.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Календарный план воспитательной работы</w:t>
      </w:r>
    </w:p>
    <w:p w:rsidR="007D4E54" w:rsidRDefault="007D4E54" w:rsidP="007D4E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D4E54" w:rsidRDefault="007D4E54" w:rsidP="007D4E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5"/>
        <w:gridCol w:w="7778"/>
      </w:tblGrid>
      <w:tr w:rsidR="007D4E54" w:rsidRPr="00B93C9C" w:rsidTr="00A278E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08:30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гигиенические процедуры (приводим себя в порядок)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 – 08:45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гигиеническая гимнастика (зарядка)</w:t>
            </w: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«От зарядки до рекорда!»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 – 09:15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 (поднятие флага, объявление планов, награждение)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 – 10:00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– 12:30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Спортивно-оздоровительный блок</w:t>
            </w: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(тренировки, соревнования, сдача норм ГТО)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 – 14:00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Творческий/Интеллектуальный блок</w:t>
            </w: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(кружки, мастер-классы, отрядные дела)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– 15:00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 – 16:30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Тихий час (дневной сон/отдых для всех возрастов)</w:t>
            </w: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время восстановления сил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16:30 – 17:00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– 19:00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Общелагерные</w:t>
            </w:r>
            <w:proofErr w:type="spellEnd"/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квесты</w:t>
            </w:r>
            <w:proofErr w:type="spellEnd"/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КТД, подготовка к вечеру)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 – 20:00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 – 21:30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Вечернее мероприятие</w:t>
            </w: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(концерт, дискотека, «огонек», просмотр фильма)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21:30 – 22:00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ужин (сонник)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22:00 – 22:30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Вечерний отрядный «Огонек»</w:t>
            </w: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(рефлексия дня), подготовка ко сну</w:t>
            </w:r>
          </w:p>
        </w:tc>
      </w:tr>
      <w:tr w:rsidR="007D4E54" w:rsidRPr="00B93C9C" w:rsidTr="00A278E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22:30</w:t>
            </w:r>
          </w:p>
        </w:tc>
        <w:tc>
          <w:tcPr>
            <w:tcW w:w="77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4E54" w:rsidRPr="00B93C9C" w:rsidRDefault="007D4E54" w:rsidP="00A278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Отбой</w:t>
            </w:r>
            <w:r w:rsidRPr="00B9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(для младших отрядов — 22:00 по согласованию)</w:t>
            </w:r>
          </w:p>
        </w:tc>
      </w:tr>
    </w:tbl>
    <w:p w:rsidR="005B0E76" w:rsidRPr="00B93C9C" w:rsidRDefault="005B0E76" w:rsidP="00B93C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0E76" w:rsidRPr="00B93C9C" w:rsidSect="003E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8E6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C5BD5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91E60"/>
    <w:multiLevelType w:val="multilevel"/>
    <w:tmpl w:val="1F9A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049DB"/>
    <w:multiLevelType w:val="multilevel"/>
    <w:tmpl w:val="4DBA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AF7CBE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31F32"/>
    <w:multiLevelType w:val="multilevel"/>
    <w:tmpl w:val="B30A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C056C4"/>
    <w:multiLevelType w:val="multilevel"/>
    <w:tmpl w:val="BE3E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811B10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202AB"/>
    <w:multiLevelType w:val="multilevel"/>
    <w:tmpl w:val="FD44B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446ACA"/>
    <w:multiLevelType w:val="multilevel"/>
    <w:tmpl w:val="7ED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46810"/>
    <w:multiLevelType w:val="multilevel"/>
    <w:tmpl w:val="DADA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E07640"/>
    <w:multiLevelType w:val="multilevel"/>
    <w:tmpl w:val="B172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C9C"/>
    <w:rsid w:val="002A34A9"/>
    <w:rsid w:val="003E08D2"/>
    <w:rsid w:val="005B0E76"/>
    <w:rsid w:val="007D4E54"/>
    <w:rsid w:val="009C5A47"/>
    <w:rsid w:val="00B93C9C"/>
    <w:rsid w:val="00CC257E"/>
    <w:rsid w:val="00D0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9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93C9C"/>
    <w:rPr>
      <w:b/>
      <w:bCs/>
    </w:rPr>
  </w:style>
  <w:style w:type="character" w:styleId="a4">
    <w:name w:val="Emphasis"/>
    <w:basedOn w:val="a0"/>
    <w:uiPriority w:val="20"/>
    <w:qFormat/>
    <w:rsid w:val="00B93C9C"/>
    <w:rPr>
      <w:i/>
      <w:iCs/>
    </w:rPr>
  </w:style>
  <w:style w:type="paragraph" w:styleId="a5">
    <w:name w:val="List Paragraph"/>
    <w:basedOn w:val="a"/>
    <w:uiPriority w:val="34"/>
    <w:qFormat/>
    <w:rsid w:val="00D01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28940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8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6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Разумова</dc:creator>
  <cp:keywords/>
  <dc:description/>
  <cp:lastModifiedBy>Пользователь</cp:lastModifiedBy>
  <cp:revision>5</cp:revision>
  <dcterms:created xsi:type="dcterms:W3CDTF">2026-03-01T05:22:00Z</dcterms:created>
  <dcterms:modified xsi:type="dcterms:W3CDTF">2026-06-02T07:06:00Z</dcterms:modified>
</cp:coreProperties>
</file>